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D8" w:rsidRPr="00C039D8" w:rsidRDefault="00C039D8" w:rsidP="00C039D8">
      <w:pPr>
        <w:shd w:val="clear" w:color="auto" w:fill="FFFFFF"/>
        <w:spacing w:before="100" w:beforeAutospacing="1" w:after="100" w:afterAutospacing="1" w:line="240" w:lineRule="auto"/>
        <w:ind w:left="0"/>
        <w:jc w:val="center"/>
        <w:outlineLvl w:val="2"/>
        <w:rPr>
          <w:rFonts w:ascii="var(--font-heading-family)" w:eastAsia="Times New Roman" w:hAnsi="var(--font-heading-family)" w:cs="Times New Roman"/>
          <w:b/>
          <w:bCs/>
          <w:spacing w:val="9"/>
          <w:sz w:val="27"/>
          <w:szCs w:val="27"/>
          <w:lang w:eastAsia="ru-RU"/>
        </w:rPr>
      </w:pPr>
      <w:bookmarkStart w:id="0" w:name="_GoBack"/>
      <w:bookmarkEnd w:id="0"/>
      <w:proofErr w:type="spellStart"/>
      <w:r w:rsidRPr="00C039D8">
        <w:rPr>
          <w:rFonts w:ascii="var(--font-heading-family)" w:eastAsia="Times New Roman" w:hAnsi="var(--font-heading-family)" w:cs="Times New Roman"/>
          <w:b/>
          <w:bCs/>
          <w:spacing w:val="9"/>
          <w:sz w:val="27"/>
          <w:szCs w:val="27"/>
          <w:lang w:eastAsia="ru-RU"/>
        </w:rPr>
        <w:t>Monitor</w:t>
      </w:r>
      <w:proofErr w:type="spellEnd"/>
      <w:r w:rsidRPr="00C039D8">
        <w:rPr>
          <w:rFonts w:ascii="var(--font-heading-family)" w:eastAsia="Times New Roman" w:hAnsi="var(--font-heading-family)" w:cs="Times New Roman"/>
          <w:b/>
          <w:bCs/>
          <w:spacing w:val="9"/>
          <w:sz w:val="27"/>
          <w:szCs w:val="27"/>
          <w:lang w:eastAsia="ru-RU"/>
        </w:rPr>
        <w:t xml:space="preserve"> 40</w:t>
      </w:r>
    </w:p>
    <w:p w:rsidR="00680A12" w:rsidRDefault="00C039D8">
      <w:pPr>
        <w:rPr>
          <w:lang w:val="en-US"/>
        </w:rPr>
      </w:pPr>
      <w:r w:rsidRPr="00C039D8">
        <w:t xml:space="preserve">Наушники </w:t>
      </w:r>
      <w:proofErr w:type="spellStart"/>
      <w:r w:rsidRPr="00C039D8">
        <w:t>Oneodio</w:t>
      </w:r>
      <w:proofErr w:type="spellEnd"/>
      <w:r w:rsidRPr="00C039D8">
        <w:t xml:space="preserve"> </w:t>
      </w:r>
      <w:proofErr w:type="spellStart"/>
      <w:r w:rsidRPr="00C039D8">
        <w:t>Monitor</w:t>
      </w:r>
      <w:proofErr w:type="spellEnd"/>
      <w:r w:rsidRPr="00C039D8">
        <w:t xml:space="preserve"> 40 будут хорошо работать как в повседневной жизни, так и в студии звукозаписи. Они обеспечивают высококачественный звук благодаря 50-миллиметровым драйверам, а эргономичный дизайн гарантирует длительный комфорт. Наушники можно сложить и  хранить в чехле (входит в комплект). Вы можете легко подключить их к самым разным устройствам с помощью прилагаемых кабелей.</w:t>
      </w:r>
    </w:p>
    <w:p w:rsidR="008D34EB" w:rsidRPr="008D34EB" w:rsidRDefault="008D34EB" w:rsidP="008D34EB">
      <w:pPr>
        <w:rPr>
          <w:lang w:val="en-US"/>
        </w:rPr>
      </w:pPr>
      <w:proofErr w:type="spellStart"/>
      <w:r w:rsidRPr="008D34EB">
        <w:rPr>
          <w:lang w:val="en-US"/>
        </w:rPr>
        <w:t>Эргономичные</w:t>
      </w:r>
      <w:proofErr w:type="spellEnd"/>
      <w:r w:rsidRPr="008D34EB">
        <w:rPr>
          <w:lang w:val="en-US"/>
        </w:rPr>
        <w:t xml:space="preserve"> и </w:t>
      </w:r>
      <w:proofErr w:type="spellStart"/>
      <w:r w:rsidRPr="008D34EB">
        <w:rPr>
          <w:lang w:val="en-US"/>
        </w:rPr>
        <w:t>складные</w:t>
      </w:r>
      <w:proofErr w:type="spellEnd"/>
    </w:p>
    <w:p w:rsidR="00C039D8" w:rsidRDefault="008D34EB" w:rsidP="008D34EB">
      <w:pPr>
        <w:rPr>
          <w:lang w:val="en-US"/>
        </w:rPr>
      </w:pPr>
      <w:r w:rsidRPr="008D34EB">
        <w:t>Наушники идеально подходят для длительного использования. Они оснащены мягкими амбушюрами из дышащего материала и оголовьем с функцией регулировки. Кроме того, их отличает складная конструкция, поэтому они не займут много места, а входящий в комплект чехол позволит бережно хранить их.</w:t>
      </w:r>
    </w:p>
    <w:p w:rsidR="008D34EB" w:rsidRPr="008D34EB" w:rsidRDefault="008D34EB" w:rsidP="008D34EB">
      <w:pPr>
        <w:rPr>
          <w:lang w:val="en-US"/>
        </w:rPr>
      </w:pPr>
      <w:proofErr w:type="spellStart"/>
      <w:r w:rsidRPr="008D34EB">
        <w:rPr>
          <w:lang w:val="en-US"/>
        </w:rPr>
        <w:t>Широкая</w:t>
      </w:r>
      <w:proofErr w:type="spellEnd"/>
      <w:r w:rsidRPr="008D34EB">
        <w:rPr>
          <w:lang w:val="en-US"/>
        </w:rPr>
        <w:t xml:space="preserve"> </w:t>
      </w:r>
      <w:proofErr w:type="spellStart"/>
      <w:r w:rsidRPr="008D34EB">
        <w:rPr>
          <w:lang w:val="en-US"/>
        </w:rPr>
        <w:t>совместимость</w:t>
      </w:r>
      <w:proofErr w:type="spellEnd"/>
    </w:p>
    <w:p w:rsidR="008D34EB" w:rsidRDefault="008D34EB" w:rsidP="008D34EB">
      <w:pPr>
        <w:rPr>
          <w:lang w:val="en-US"/>
        </w:rPr>
      </w:pPr>
      <w:r w:rsidRPr="008D34EB">
        <w:t xml:space="preserve">Не беспокойтесь о </w:t>
      </w:r>
      <w:proofErr w:type="gramStart"/>
      <w:r w:rsidRPr="008D34EB">
        <w:t>проблемах</w:t>
      </w:r>
      <w:proofErr w:type="gramEnd"/>
      <w:r w:rsidRPr="008D34EB">
        <w:t xml:space="preserve"> совместимости - наушники </w:t>
      </w:r>
      <w:proofErr w:type="spellStart"/>
      <w:r w:rsidRPr="008D34EB">
        <w:rPr>
          <w:lang w:val="en-US"/>
        </w:rPr>
        <w:t>Oneodio</w:t>
      </w:r>
      <w:proofErr w:type="spellEnd"/>
      <w:r w:rsidRPr="008D34EB">
        <w:t xml:space="preserve"> </w:t>
      </w:r>
      <w:r w:rsidRPr="008D34EB">
        <w:rPr>
          <w:lang w:val="en-US"/>
        </w:rPr>
        <w:t>Monitor</w:t>
      </w:r>
      <w:r w:rsidRPr="008D34EB">
        <w:t xml:space="preserve"> 40 работают со смартфонами, планшетами, ноутбуками и игровыми консолями </w:t>
      </w:r>
      <w:r w:rsidRPr="008D34EB">
        <w:rPr>
          <w:lang w:val="en-US"/>
        </w:rPr>
        <w:t>Nintendo</w:t>
      </w:r>
      <w:r w:rsidRPr="008D34EB">
        <w:t xml:space="preserve"> </w:t>
      </w:r>
      <w:r w:rsidRPr="008D34EB">
        <w:rPr>
          <w:lang w:val="en-US"/>
        </w:rPr>
        <w:t>Switch</w:t>
      </w:r>
      <w:r w:rsidRPr="008D34EB">
        <w:t xml:space="preserve"> и </w:t>
      </w:r>
      <w:r w:rsidRPr="008D34EB">
        <w:rPr>
          <w:lang w:val="en-US"/>
        </w:rPr>
        <w:t>PS</w:t>
      </w:r>
      <w:r w:rsidRPr="008D34EB">
        <w:t>4/</w:t>
      </w:r>
      <w:r w:rsidRPr="008D34EB">
        <w:rPr>
          <w:lang w:val="en-US"/>
        </w:rPr>
        <w:t>PS</w:t>
      </w:r>
      <w:r w:rsidRPr="008D34EB">
        <w:t xml:space="preserve">5. Кроме того, они отлично проявят себя при записи музыки - вы легко сможете подключить их к микшеру. Кроме того, вы можете соединить 2 пары наушников вместе, чтобы поделиться музыкой с близким человеком. А подключение </w:t>
      </w:r>
      <w:r w:rsidRPr="008D34EB">
        <w:rPr>
          <w:lang w:val="en-US"/>
        </w:rPr>
        <w:t>Monitor</w:t>
      </w:r>
      <w:r w:rsidRPr="008D34EB">
        <w:t xml:space="preserve"> 40 к выбранному вами оборудованию упрощается благодаря кабелям: 3,5-3,5 мм с микрофоном и 3,5-6,35 мм (входят в комплект).</w:t>
      </w:r>
    </w:p>
    <w:p w:rsidR="008D34EB" w:rsidRDefault="008D34EB" w:rsidP="008D34EB"/>
    <w:p w:rsidR="00D66283" w:rsidRDefault="00D66283" w:rsidP="008D34EB">
      <w:r>
        <w:t xml:space="preserve">Характеристики: </w:t>
      </w:r>
    </w:p>
    <w:p w:rsidR="00324E24" w:rsidRDefault="00324E24" w:rsidP="008D34EB">
      <w:r>
        <w:t>Драйверы: 50мм</w:t>
      </w:r>
    </w:p>
    <w:p w:rsidR="00324E24" w:rsidRDefault="00324E24" w:rsidP="008D34EB">
      <w:r>
        <w:t>Импеданс: 32Ом</w:t>
      </w:r>
    </w:p>
    <w:p w:rsidR="00324E24" w:rsidRDefault="00324E24" w:rsidP="008D34EB">
      <w:r>
        <w:t>Чувствительность: 110±3Дб</w:t>
      </w:r>
    </w:p>
    <w:p w:rsidR="00324E24" w:rsidRDefault="00324E24" w:rsidP="008D34EB">
      <w:r>
        <w:t>Диапазон частот: 20Гц – 40кГц</w:t>
      </w:r>
    </w:p>
    <w:p w:rsidR="00324E24" w:rsidRDefault="005018A9" w:rsidP="008D34EB">
      <w:r>
        <w:t>Максимальная входная мощность: 1600мВт</w:t>
      </w:r>
    </w:p>
    <w:p w:rsidR="005018A9" w:rsidRPr="00D66283" w:rsidRDefault="005018A9" w:rsidP="008D34EB"/>
    <w:sectPr w:rsidR="005018A9" w:rsidRPr="00D6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font-heading-famil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D8"/>
    <w:rsid w:val="00324E24"/>
    <w:rsid w:val="005018A9"/>
    <w:rsid w:val="008D34EB"/>
    <w:rsid w:val="00AC2555"/>
    <w:rsid w:val="00AD6163"/>
    <w:rsid w:val="00AF5394"/>
    <w:rsid w:val="00C039D8"/>
    <w:rsid w:val="00D10F7A"/>
    <w:rsid w:val="00D6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39D8"/>
    <w:pPr>
      <w:spacing w:before="100" w:beforeAutospacing="1" w:after="100" w:afterAutospacing="1" w:line="240" w:lineRule="auto"/>
      <w:ind w:lef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39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39D8"/>
    <w:pPr>
      <w:spacing w:before="100" w:beforeAutospacing="1" w:after="100" w:afterAutospacing="1" w:line="240" w:lineRule="auto"/>
      <w:ind w:lef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39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1</cp:revision>
  <dcterms:created xsi:type="dcterms:W3CDTF">2023-05-24T13:46:00Z</dcterms:created>
  <dcterms:modified xsi:type="dcterms:W3CDTF">2023-05-25T09:09:00Z</dcterms:modified>
</cp:coreProperties>
</file>